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4F" w:rsidRDefault="00D66DE5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/>
          <w:b/>
          <w:kern w:val="0"/>
          <w:sz w:val="44"/>
          <w:szCs w:val="44"/>
        </w:rPr>
        <w:t>河北大学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后勤与资产管理处</w:t>
      </w:r>
    </w:p>
    <w:p w:rsidR="00352C4F" w:rsidRPr="00A64E26" w:rsidRDefault="00D66DE5" w:rsidP="00A64E26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宋体" w:eastAsia="宋体" w:hAnsi="宋体" w:cs="宋体"/>
          <w:b/>
          <w:kern w:val="0"/>
          <w:sz w:val="44"/>
          <w:szCs w:val="44"/>
        </w:rPr>
        <w:t>分散采购实施细则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（试行）</w:t>
      </w:r>
      <w:r>
        <w:rPr>
          <w:rFonts w:ascii="宋体" w:eastAsia="宋体" w:hAnsi="宋体" w:cs="宋体"/>
          <w:kern w:val="0"/>
          <w:sz w:val="44"/>
          <w:szCs w:val="44"/>
        </w:rPr>
        <w:br/>
      </w:r>
      <w:r>
        <w:rPr>
          <w:rFonts w:ascii="宋体" w:eastAsia="宋体" w:hAnsi="宋体" w:cs="宋体"/>
          <w:b/>
          <w:kern w:val="0"/>
          <w:sz w:val="36"/>
          <w:szCs w:val="36"/>
        </w:rPr>
        <w:t>第一章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总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则</w:t>
      </w:r>
    </w:p>
    <w:p w:rsidR="00352C4F" w:rsidRDefault="00D66DE5">
      <w:pPr>
        <w:widowControl/>
        <w:spacing w:line="360" w:lineRule="auto"/>
        <w:ind w:firstLineChars="200" w:firstLine="602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第一条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t>根据《河北大学政府集中采购目录货物和服务管理办法》</w:t>
      </w:r>
      <w:r w:rsidR="00D7186B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D7186B" w:rsidRPr="00D7186B">
        <w:rPr>
          <w:rFonts w:ascii="宋体" w:eastAsia="宋体" w:hAnsi="宋体" w:cs="宋体" w:hint="eastAsia"/>
          <w:kern w:val="0"/>
          <w:sz w:val="30"/>
          <w:szCs w:val="30"/>
        </w:rPr>
        <w:t>校财资字〔2018〕2号）</w:t>
      </w:r>
      <w:r>
        <w:rPr>
          <w:rFonts w:ascii="宋体" w:eastAsia="宋体" w:hAnsi="宋体" w:cs="宋体"/>
          <w:kern w:val="0"/>
          <w:sz w:val="30"/>
          <w:szCs w:val="30"/>
        </w:rPr>
        <w:t>、</w:t>
      </w:r>
      <w:r w:rsidR="00D7186B" w:rsidRPr="00D7186B">
        <w:rPr>
          <w:rFonts w:ascii="宋体" w:eastAsia="宋体" w:hAnsi="宋体" w:cs="宋体" w:hint="eastAsia"/>
          <w:kern w:val="0"/>
          <w:sz w:val="30"/>
          <w:szCs w:val="30"/>
        </w:rPr>
        <w:t>《河北大学维修工程管理工作实施细则》（校政字〔</w:t>
      </w:r>
      <w:r w:rsidR="00D7186B" w:rsidRPr="00D7186B">
        <w:rPr>
          <w:rFonts w:ascii="宋体" w:eastAsia="宋体" w:hAnsi="宋体" w:cs="宋体"/>
          <w:kern w:val="0"/>
          <w:sz w:val="30"/>
          <w:szCs w:val="30"/>
        </w:rPr>
        <w:t>2019〕2号）</w:t>
      </w:r>
      <w:r>
        <w:rPr>
          <w:rFonts w:ascii="宋体" w:eastAsia="宋体" w:hAnsi="宋体" w:cs="宋体"/>
          <w:kern w:val="0"/>
          <w:sz w:val="30"/>
          <w:szCs w:val="30"/>
        </w:rPr>
        <w:t>文件要求，</w:t>
      </w:r>
      <w:r>
        <w:rPr>
          <w:rFonts w:ascii="宋体" w:eastAsia="宋体" w:hAnsi="宋体" w:cs="宋体" w:hint="eastAsia"/>
          <w:kern w:val="0"/>
          <w:sz w:val="30"/>
          <w:szCs w:val="30"/>
        </w:rPr>
        <w:t>结合维修改造工程特点，</w:t>
      </w:r>
      <w:r w:rsidRPr="002D0DD2">
        <w:rPr>
          <w:rFonts w:ascii="宋体" w:eastAsia="宋体" w:hAnsi="宋体" w:cs="宋体" w:hint="eastAsia"/>
          <w:kern w:val="0"/>
          <w:sz w:val="30"/>
          <w:szCs w:val="30"/>
        </w:rPr>
        <w:t>为</w:t>
      </w:r>
      <w:r>
        <w:rPr>
          <w:rFonts w:ascii="宋体" w:eastAsia="宋体" w:hAnsi="宋体" w:cs="宋体"/>
          <w:kern w:val="0"/>
          <w:sz w:val="30"/>
          <w:szCs w:val="30"/>
        </w:rPr>
        <w:t>规范分散采购管理工作，提高资金使用效益，特制定本</w:t>
      </w:r>
      <w:r>
        <w:rPr>
          <w:rFonts w:ascii="宋体" w:eastAsia="宋体" w:hAnsi="宋体" w:cs="宋体" w:hint="eastAsia"/>
          <w:kern w:val="0"/>
          <w:sz w:val="30"/>
          <w:szCs w:val="30"/>
        </w:rPr>
        <w:t>细则</w:t>
      </w:r>
      <w:r>
        <w:rPr>
          <w:rFonts w:ascii="宋体" w:eastAsia="宋体" w:hAnsi="宋体" w:cs="宋体"/>
          <w:kern w:val="0"/>
          <w:sz w:val="30"/>
          <w:szCs w:val="30"/>
        </w:rPr>
        <w:t>。</w:t>
      </w:r>
    </w:p>
    <w:p w:rsidR="00352C4F" w:rsidRDefault="00D66DE5">
      <w:pPr>
        <w:spacing w:line="360" w:lineRule="auto"/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第二条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>本</w:t>
      </w:r>
      <w:r>
        <w:rPr>
          <w:rFonts w:ascii="宋体" w:eastAsia="宋体" w:hAnsi="宋体" w:hint="eastAsia"/>
          <w:sz w:val="30"/>
          <w:szCs w:val="30"/>
        </w:rPr>
        <w:t>细则</w:t>
      </w:r>
      <w:r>
        <w:rPr>
          <w:rFonts w:ascii="宋体" w:eastAsia="宋体" w:hAnsi="宋体"/>
          <w:sz w:val="30"/>
          <w:szCs w:val="30"/>
        </w:rPr>
        <w:t>适用于</w:t>
      </w:r>
      <w:r>
        <w:rPr>
          <w:rFonts w:ascii="宋体" w:eastAsia="宋体" w:hAnsi="宋体" w:hint="eastAsia"/>
          <w:sz w:val="30"/>
          <w:szCs w:val="30"/>
        </w:rPr>
        <w:t>后勤与资产管理处</w:t>
      </w:r>
      <w:r>
        <w:rPr>
          <w:rFonts w:ascii="宋体" w:eastAsia="宋体" w:hAnsi="宋体"/>
          <w:sz w:val="30"/>
          <w:szCs w:val="30"/>
        </w:rPr>
        <w:t>使用学校</w:t>
      </w:r>
      <w:r>
        <w:rPr>
          <w:rFonts w:ascii="宋体" w:eastAsia="宋体" w:hAnsi="宋体" w:hint="eastAsia"/>
          <w:sz w:val="30"/>
          <w:szCs w:val="30"/>
        </w:rPr>
        <w:t>集中采购限额以下</w:t>
      </w:r>
      <w:r>
        <w:rPr>
          <w:rFonts w:ascii="宋体" w:eastAsia="宋体" w:hAnsi="宋体"/>
          <w:sz w:val="30"/>
          <w:szCs w:val="30"/>
        </w:rPr>
        <w:t>资金进行的</w:t>
      </w:r>
      <w:r>
        <w:rPr>
          <w:rFonts w:ascii="宋体" w:eastAsia="宋体" w:hAnsi="宋体" w:hint="eastAsia"/>
          <w:sz w:val="30"/>
          <w:szCs w:val="30"/>
        </w:rPr>
        <w:t>工程、</w:t>
      </w:r>
      <w:r>
        <w:rPr>
          <w:rFonts w:ascii="宋体" w:eastAsia="宋体" w:hAnsi="宋体"/>
          <w:sz w:val="30"/>
          <w:szCs w:val="30"/>
        </w:rPr>
        <w:t>货物</w:t>
      </w:r>
      <w:r>
        <w:rPr>
          <w:rFonts w:ascii="宋体" w:eastAsia="宋体" w:hAnsi="宋体" w:hint="eastAsia"/>
          <w:sz w:val="30"/>
          <w:szCs w:val="30"/>
        </w:rPr>
        <w:t>和</w:t>
      </w:r>
      <w:r>
        <w:rPr>
          <w:rFonts w:ascii="宋体" w:eastAsia="宋体" w:hAnsi="宋体"/>
          <w:sz w:val="30"/>
          <w:szCs w:val="30"/>
        </w:rPr>
        <w:t>服务</w:t>
      </w:r>
      <w:r>
        <w:rPr>
          <w:rFonts w:ascii="宋体" w:eastAsia="宋体" w:hAnsi="宋体" w:hint="eastAsia"/>
          <w:sz w:val="30"/>
          <w:szCs w:val="30"/>
        </w:rPr>
        <w:t>的</w:t>
      </w:r>
      <w:r>
        <w:rPr>
          <w:rFonts w:ascii="宋体" w:eastAsia="宋体" w:hAnsi="宋体"/>
          <w:sz w:val="30"/>
          <w:szCs w:val="30"/>
        </w:rPr>
        <w:t>采购活动。</w:t>
      </w:r>
    </w:p>
    <w:p w:rsidR="00352C4F" w:rsidRDefault="00D66DE5">
      <w:pPr>
        <w:spacing w:line="360" w:lineRule="auto"/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第三条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>分散采购工作坚持公开、公平、公正、</w:t>
      </w:r>
      <w:r>
        <w:rPr>
          <w:rFonts w:ascii="宋体" w:eastAsia="宋体" w:hAnsi="宋体" w:hint="eastAsia"/>
          <w:sz w:val="30"/>
          <w:szCs w:val="30"/>
        </w:rPr>
        <w:t>高效、</w:t>
      </w:r>
      <w:r>
        <w:rPr>
          <w:rFonts w:ascii="宋体" w:eastAsia="宋体" w:hAnsi="宋体"/>
          <w:sz w:val="30"/>
          <w:szCs w:val="30"/>
        </w:rPr>
        <w:t>诚实信用的原则。采购严格按照采购预算执行，采购预算为采购上限。</w:t>
      </w:r>
    </w:p>
    <w:p w:rsidR="00352C4F" w:rsidRDefault="00D66DE5">
      <w:pPr>
        <w:spacing w:line="360" w:lineRule="auto"/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第四条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后勤与资产管理处</w:t>
      </w:r>
      <w:r>
        <w:rPr>
          <w:rFonts w:ascii="宋体" w:eastAsia="宋体" w:hAnsi="宋体"/>
          <w:sz w:val="30"/>
          <w:szCs w:val="30"/>
        </w:rPr>
        <w:t>成立由处长担任组长、副处长担任副组长、所有科长担任成员的</w:t>
      </w:r>
      <w:r>
        <w:rPr>
          <w:rFonts w:ascii="宋体" w:eastAsia="宋体" w:hAnsi="宋体" w:hint="eastAsia"/>
          <w:sz w:val="30"/>
          <w:szCs w:val="30"/>
        </w:rPr>
        <w:t>处</w:t>
      </w:r>
      <w:r>
        <w:rPr>
          <w:rFonts w:ascii="宋体" w:eastAsia="宋体" w:hAnsi="宋体"/>
          <w:sz w:val="30"/>
          <w:szCs w:val="30"/>
        </w:rPr>
        <w:t>分散采购工作小组，</w:t>
      </w:r>
      <w:r>
        <w:rPr>
          <w:rFonts w:ascii="宋体" w:eastAsia="宋体" w:hAnsi="宋体" w:hint="eastAsia"/>
          <w:sz w:val="30"/>
          <w:szCs w:val="30"/>
        </w:rPr>
        <w:t>负责</w:t>
      </w:r>
      <w:r>
        <w:rPr>
          <w:rFonts w:ascii="宋体" w:eastAsia="宋体" w:hAnsi="宋体"/>
          <w:sz w:val="30"/>
          <w:szCs w:val="30"/>
        </w:rPr>
        <w:t>本单位的分散采购工作。采购科室负责</w:t>
      </w:r>
      <w:r>
        <w:rPr>
          <w:rFonts w:ascii="宋体" w:eastAsia="宋体" w:hAnsi="宋体" w:hint="eastAsia"/>
          <w:sz w:val="30"/>
          <w:szCs w:val="30"/>
        </w:rPr>
        <w:t>具体</w:t>
      </w:r>
      <w:r>
        <w:rPr>
          <w:rFonts w:ascii="宋体" w:eastAsia="宋体" w:hAnsi="宋体"/>
          <w:sz w:val="30"/>
          <w:szCs w:val="30"/>
        </w:rPr>
        <w:t>的</w:t>
      </w:r>
      <w:r>
        <w:rPr>
          <w:rFonts w:ascii="宋体" w:eastAsia="宋体" w:hAnsi="宋体" w:hint="eastAsia"/>
          <w:sz w:val="30"/>
          <w:szCs w:val="30"/>
        </w:rPr>
        <w:t>采购活动和相关</w:t>
      </w:r>
      <w:r>
        <w:rPr>
          <w:rFonts w:ascii="宋体" w:eastAsia="宋体" w:hAnsi="宋体"/>
          <w:sz w:val="30"/>
          <w:szCs w:val="30"/>
        </w:rPr>
        <w:t>资料的整理</w:t>
      </w:r>
      <w:r>
        <w:rPr>
          <w:rFonts w:ascii="宋体" w:eastAsia="宋体" w:hAnsi="宋体" w:hint="eastAsia"/>
          <w:sz w:val="30"/>
          <w:szCs w:val="30"/>
        </w:rPr>
        <w:t>、</w:t>
      </w:r>
      <w:r>
        <w:rPr>
          <w:rFonts w:ascii="宋体" w:eastAsia="宋体" w:hAnsi="宋体"/>
          <w:sz w:val="30"/>
          <w:szCs w:val="30"/>
        </w:rPr>
        <w:t>存档和</w:t>
      </w:r>
      <w:r>
        <w:rPr>
          <w:rFonts w:ascii="宋体" w:eastAsia="宋体" w:hAnsi="宋体" w:hint="eastAsia"/>
          <w:sz w:val="30"/>
          <w:szCs w:val="30"/>
        </w:rPr>
        <w:t>备案等工作</w:t>
      </w:r>
      <w:r>
        <w:rPr>
          <w:rFonts w:ascii="宋体" w:eastAsia="宋体" w:hAnsi="宋体"/>
          <w:sz w:val="30"/>
          <w:szCs w:val="30"/>
        </w:rPr>
        <w:t>。</w:t>
      </w:r>
      <w:r>
        <w:rPr>
          <w:rFonts w:ascii="宋体" w:eastAsia="宋体" w:hAnsi="宋体" w:hint="eastAsia"/>
          <w:sz w:val="30"/>
          <w:szCs w:val="30"/>
        </w:rPr>
        <w:t>特殊采购事项（如单一来源的货物或服务、特种行业工程施工等）需报请学校基建和维修工作领导小组批准后进行。</w:t>
      </w:r>
    </w:p>
    <w:p w:rsidR="00352C4F" w:rsidRDefault="00D66DE5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6"/>
          <w:szCs w:val="36"/>
        </w:rPr>
        <w:t>第二章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采购范围及限额标准</w:t>
      </w:r>
    </w:p>
    <w:p w:rsidR="00352C4F" w:rsidRDefault="00D66DE5">
      <w:pPr>
        <w:widowControl/>
        <w:spacing w:line="560" w:lineRule="atLeast"/>
        <w:ind w:firstLine="641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第五条</w:t>
      </w:r>
      <w:r>
        <w:rPr>
          <w:rFonts w:ascii="宋体" w:eastAsia="宋体" w:hAnsi="宋体" w:hint="eastAsia"/>
          <w:b/>
          <w:sz w:val="30"/>
          <w:szCs w:val="30"/>
        </w:rPr>
        <w:t xml:space="preserve"> 分散采购范围</w:t>
      </w:r>
    </w:p>
    <w:p w:rsidR="00352C4F" w:rsidRDefault="00D66DE5">
      <w:pPr>
        <w:widowControl/>
        <w:spacing w:line="560" w:lineRule="atLeast"/>
        <w:ind w:firstLine="641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（一）工程：是指政府采购备案限额以下的工程。</w:t>
      </w:r>
    </w:p>
    <w:p w:rsidR="00352C4F" w:rsidRDefault="00D66DE5">
      <w:pPr>
        <w:widowControl/>
        <w:spacing w:line="560" w:lineRule="atLeast"/>
        <w:ind w:firstLine="641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（二）货物：是指各种形态和种类的物品，包括与维修改造相关的货物及</w:t>
      </w:r>
      <w:r>
        <w:rPr>
          <w:rFonts w:ascii="宋体" w:eastAsia="宋体" w:hAnsi="宋体"/>
          <w:sz w:val="30"/>
          <w:szCs w:val="30"/>
        </w:rPr>
        <w:t>《河北大学政府集中采购目录货物和服务管理办法》</w:t>
      </w:r>
      <w:r>
        <w:rPr>
          <w:rFonts w:ascii="宋体" w:eastAsia="宋体" w:hAnsi="宋体" w:hint="eastAsia"/>
          <w:sz w:val="30"/>
          <w:szCs w:val="30"/>
        </w:rPr>
        <w:t>规定的货物。</w:t>
      </w:r>
    </w:p>
    <w:p w:rsidR="00352C4F" w:rsidRDefault="00D66DE5">
      <w:pPr>
        <w:widowControl/>
        <w:spacing w:line="560" w:lineRule="atLeast"/>
        <w:ind w:firstLine="641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（三）服务：是指检测、勘察、设计、监理、造价咨询等与工程相关的服务及</w:t>
      </w:r>
      <w:r>
        <w:rPr>
          <w:rFonts w:ascii="宋体" w:eastAsia="宋体" w:hAnsi="宋体"/>
          <w:sz w:val="30"/>
          <w:szCs w:val="30"/>
        </w:rPr>
        <w:t>《河北大学政府集中采购目录货物和服务管理办法》</w:t>
      </w:r>
      <w:r w:rsidR="002D0DD2" w:rsidRPr="002D0DD2">
        <w:rPr>
          <w:rFonts w:ascii="宋体" w:eastAsia="宋体" w:hAnsi="宋体" w:hint="eastAsia"/>
          <w:sz w:val="30"/>
          <w:szCs w:val="30"/>
        </w:rPr>
        <w:t>（校财资字〔</w:t>
      </w:r>
      <w:r w:rsidR="002D0DD2" w:rsidRPr="002D0DD2">
        <w:rPr>
          <w:rFonts w:ascii="宋体" w:eastAsia="宋体" w:hAnsi="宋体"/>
          <w:sz w:val="30"/>
          <w:szCs w:val="30"/>
        </w:rPr>
        <w:t>2018〕2号）</w:t>
      </w:r>
      <w:r>
        <w:rPr>
          <w:rFonts w:ascii="宋体" w:eastAsia="宋体" w:hAnsi="宋体" w:hint="eastAsia"/>
          <w:sz w:val="30"/>
          <w:szCs w:val="30"/>
        </w:rPr>
        <w:t>规定的服务。</w:t>
      </w:r>
    </w:p>
    <w:p w:rsidR="00352C4F" w:rsidRDefault="00D66DE5">
      <w:pPr>
        <w:spacing w:line="360" w:lineRule="auto"/>
        <w:ind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第六条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>分散采购限额</w:t>
      </w:r>
      <w:r>
        <w:rPr>
          <w:rFonts w:ascii="宋体" w:eastAsia="宋体" w:hAnsi="宋体" w:hint="eastAsia"/>
          <w:sz w:val="30"/>
          <w:szCs w:val="30"/>
        </w:rPr>
        <w:t>标准</w:t>
      </w:r>
    </w:p>
    <w:p w:rsidR="00352C4F" w:rsidRDefault="00D66DE5">
      <w:pPr>
        <w:widowControl/>
        <w:spacing w:line="560" w:lineRule="atLeast"/>
        <w:ind w:firstLine="64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（一）单件或批量采购预算20万元（含）以上的货物和服务，由学校实行集中采购。</w:t>
      </w:r>
    </w:p>
    <w:p w:rsidR="00352C4F" w:rsidRDefault="00D66DE5">
      <w:pPr>
        <w:widowControl/>
        <w:spacing w:line="560" w:lineRule="atLeast"/>
        <w:ind w:firstLine="64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（二）单件或批量采购预算20万元（不含）以下的货物和服务，实行分散采购。</w:t>
      </w:r>
    </w:p>
    <w:p w:rsidR="00352C4F" w:rsidRDefault="00D66DE5">
      <w:pPr>
        <w:widowControl/>
        <w:spacing w:line="560" w:lineRule="atLeast"/>
        <w:ind w:firstLine="64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（三）单项采购预算50万元（不含）以下的工程，实行分散采购。</w:t>
      </w:r>
    </w:p>
    <w:p w:rsidR="00352C4F" w:rsidRDefault="00D66DE5">
      <w:pPr>
        <w:widowControl/>
        <w:spacing w:line="560" w:lineRule="atLeast"/>
        <w:ind w:firstLine="640"/>
        <w:jc w:val="left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（四）河北省要求实行批量集中采购或网上商城采购的，从其规定。</w:t>
      </w:r>
    </w:p>
    <w:p w:rsidR="00352C4F" w:rsidRDefault="00D66DE5" w:rsidP="00C35CA6">
      <w:pPr>
        <w:spacing w:line="360" w:lineRule="auto"/>
        <w:ind w:firstLineChars="200" w:firstLine="602"/>
        <w:rPr>
          <w:rFonts w:ascii="宋体" w:eastAsia="宋体" w:hAnsi="宋体"/>
          <w:color w:val="0000FF"/>
          <w:sz w:val="30"/>
          <w:szCs w:val="30"/>
        </w:rPr>
      </w:pPr>
      <w:r w:rsidRPr="00C35CA6">
        <w:rPr>
          <w:rFonts w:ascii="宋体" w:eastAsia="宋体" w:hAnsi="宋体" w:hint="eastAsia"/>
          <w:b/>
          <w:sz w:val="30"/>
          <w:szCs w:val="30"/>
        </w:rPr>
        <w:t>第七条</w:t>
      </w:r>
      <w:r>
        <w:rPr>
          <w:rFonts w:ascii="华文楷体" w:eastAsia="华文楷体" w:hAnsi="华文楷体" w:cs="宋体" w:hint="eastAsia"/>
          <w:b/>
          <w:bCs/>
          <w:color w:val="000000"/>
          <w:kern w:val="0"/>
          <w:sz w:val="36"/>
          <w:szCs w:val="36"/>
        </w:rPr>
        <w:t>  </w:t>
      </w:r>
      <w:r>
        <w:rPr>
          <w:rFonts w:ascii="宋体" w:eastAsia="宋体" w:hAnsi="宋体" w:hint="eastAsia"/>
          <w:sz w:val="30"/>
          <w:szCs w:val="30"/>
        </w:rPr>
        <w:t>任何单位和个人不得将同一财政年度内同</w:t>
      </w:r>
      <w:proofErr w:type="gramStart"/>
      <w:r>
        <w:rPr>
          <w:rFonts w:ascii="宋体" w:eastAsia="宋体" w:hAnsi="宋体" w:hint="eastAsia"/>
          <w:sz w:val="30"/>
          <w:szCs w:val="30"/>
        </w:rPr>
        <w:t>一预算</w:t>
      </w:r>
      <w:proofErr w:type="gramEnd"/>
      <w:r>
        <w:rPr>
          <w:rFonts w:ascii="宋体" w:eastAsia="宋体" w:hAnsi="宋体" w:hint="eastAsia"/>
          <w:sz w:val="30"/>
          <w:szCs w:val="30"/>
        </w:rPr>
        <w:t>项目下的同一品目或类别的采购项目进行人为拆分，以化整为零或其他方式规避集中采购。</w:t>
      </w:r>
    </w:p>
    <w:p w:rsidR="00352C4F" w:rsidRDefault="00D66DE5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6"/>
          <w:szCs w:val="36"/>
        </w:rPr>
        <w:t>第三章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分散采购程序</w:t>
      </w:r>
    </w:p>
    <w:p w:rsidR="00352C4F" w:rsidRDefault="00D66DE5">
      <w:pPr>
        <w:widowControl/>
        <w:spacing w:line="360" w:lineRule="auto"/>
        <w:ind w:leftChars="100" w:left="210" w:firstLineChars="100" w:firstLine="301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八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分散采购申请</w:t>
      </w:r>
    </w:p>
    <w:p w:rsidR="00352C4F" w:rsidRDefault="00D66DE5">
      <w:pPr>
        <w:widowControl/>
        <w:spacing w:line="360" w:lineRule="auto"/>
        <w:ind w:leftChars="100" w:left="210"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采购科室根据项目采购预算，在必要调研的基础上填写《河北大学后勤与资产管理处分散采购项目采购申请表》，</w:t>
      </w: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提交至处分散</w:t>
      </w:r>
      <w:proofErr w:type="gramEnd"/>
      <w:r>
        <w:rPr>
          <w:rFonts w:ascii="宋体" w:eastAsia="宋体" w:hAnsi="宋体" w:cs="宋体" w:hint="eastAsia"/>
          <w:kern w:val="0"/>
          <w:sz w:val="30"/>
          <w:szCs w:val="30"/>
        </w:rPr>
        <w:t>采购工作小组。</w:t>
      </w:r>
    </w:p>
    <w:p w:rsidR="00352C4F" w:rsidRDefault="00D66DE5">
      <w:pPr>
        <w:widowControl/>
        <w:spacing w:line="360" w:lineRule="auto"/>
        <w:ind w:firstLineChars="200" w:firstLine="602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九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分散采购程序</w:t>
      </w:r>
    </w:p>
    <w:p w:rsidR="00352C4F" w:rsidRPr="009A06B5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处分散采购工作小组</w:t>
      </w:r>
      <w:r>
        <w:rPr>
          <w:rFonts w:ascii="宋体" w:eastAsia="宋体" w:hAnsi="宋体" w:cs="宋体"/>
          <w:kern w:val="0"/>
          <w:sz w:val="30"/>
          <w:szCs w:val="30"/>
        </w:rPr>
        <w:t>研究采购事宜，</w:t>
      </w:r>
      <w:r w:rsidR="009A06B5">
        <w:rPr>
          <w:rFonts w:ascii="宋体" w:eastAsia="宋体" w:hAnsi="宋体" w:cs="宋体" w:hint="eastAsia"/>
          <w:kern w:val="0"/>
          <w:sz w:val="30"/>
          <w:szCs w:val="30"/>
        </w:rPr>
        <w:t>确定采购方式（直接采购、谈判、询价、比价等）；</w:t>
      </w:r>
      <w:r w:rsidRPr="009A06B5">
        <w:rPr>
          <w:rFonts w:ascii="宋体" w:eastAsia="宋体" w:hAnsi="宋体" w:cs="宋体"/>
          <w:kern w:val="0"/>
          <w:sz w:val="30"/>
          <w:szCs w:val="30"/>
        </w:rPr>
        <w:t>采购科室</w:t>
      </w:r>
      <w:r w:rsidR="009A06B5" w:rsidRPr="009A06B5">
        <w:rPr>
          <w:rFonts w:ascii="宋体" w:eastAsia="宋体" w:hAnsi="宋体" w:cs="宋体"/>
          <w:kern w:val="0"/>
          <w:sz w:val="30"/>
          <w:szCs w:val="30"/>
        </w:rPr>
        <w:t>按照研究结果</w:t>
      </w:r>
      <w:r w:rsidR="009A06B5">
        <w:rPr>
          <w:rFonts w:ascii="宋体" w:eastAsia="宋体" w:hAnsi="宋体" w:cs="宋体"/>
          <w:kern w:val="0"/>
          <w:sz w:val="30"/>
          <w:szCs w:val="30"/>
        </w:rPr>
        <w:t>开展采购</w:t>
      </w:r>
      <w:r w:rsidRPr="009A06B5">
        <w:rPr>
          <w:rFonts w:ascii="宋体" w:eastAsia="宋体" w:hAnsi="宋体" w:cs="宋体"/>
          <w:kern w:val="0"/>
          <w:sz w:val="30"/>
          <w:szCs w:val="30"/>
        </w:rPr>
        <w:t>。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（一）工程类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1.单项采购预算5万元（不含）以下的工程，按照《河北大学维修工程管理工作实施细则》（校政字〔2019〕2号）中规定的方式选定施工单位委托施工。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color w:val="FF0000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2.单项采购预算</w:t>
      </w:r>
      <w:r>
        <w:rPr>
          <w:rFonts w:ascii="宋体" w:eastAsia="宋体" w:hAnsi="宋体" w:cs="宋体"/>
          <w:kern w:val="0"/>
          <w:sz w:val="30"/>
          <w:szCs w:val="30"/>
        </w:rPr>
        <w:t>5万元（含）至</w:t>
      </w:r>
      <w:r>
        <w:rPr>
          <w:rFonts w:ascii="宋体" w:eastAsia="宋体" w:hAnsi="宋体" w:cs="宋体" w:hint="eastAsia"/>
          <w:kern w:val="0"/>
          <w:sz w:val="30"/>
          <w:szCs w:val="30"/>
        </w:rPr>
        <w:t>50万元（不含）的工程</w:t>
      </w:r>
      <w:r>
        <w:rPr>
          <w:rFonts w:ascii="宋体" w:eastAsia="宋体" w:hAnsi="宋体" w:cs="宋体"/>
          <w:kern w:val="0"/>
          <w:sz w:val="30"/>
          <w:szCs w:val="30"/>
        </w:rPr>
        <w:t>，</w:t>
      </w:r>
      <w:r>
        <w:rPr>
          <w:rFonts w:ascii="宋体" w:eastAsia="宋体" w:hAnsi="宋体" w:cs="宋体" w:hint="eastAsia"/>
          <w:kern w:val="0"/>
          <w:sz w:val="30"/>
          <w:szCs w:val="30"/>
        </w:rPr>
        <w:t>采购</w:t>
      </w: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科室报处</w:t>
      </w:r>
      <w:r>
        <w:rPr>
          <w:rFonts w:ascii="宋体" w:eastAsia="宋体" w:hAnsi="宋体" w:cs="宋体"/>
          <w:kern w:val="0"/>
          <w:sz w:val="30"/>
          <w:szCs w:val="30"/>
        </w:rPr>
        <w:t>分散</w:t>
      </w:r>
      <w:proofErr w:type="gramEnd"/>
      <w:r>
        <w:rPr>
          <w:rFonts w:ascii="宋体" w:eastAsia="宋体" w:hAnsi="宋体" w:cs="宋体"/>
          <w:kern w:val="0"/>
          <w:sz w:val="30"/>
          <w:szCs w:val="30"/>
        </w:rPr>
        <w:t>采购工作小组</w:t>
      </w:r>
      <w:r>
        <w:rPr>
          <w:rFonts w:ascii="宋体" w:eastAsia="宋体" w:hAnsi="宋体" w:cs="宋体" w:hint="eastAsia"/>
          <w:kern w:val="0"/>
          <w:sz w:val="30"/>
          <w:szCs w:val="30"/>
        </w:rPr>
        <w:t>研究批准采购方式后，进行采购</w:t>
      </w:r>
      <w:r>
        <w:rPr>
          <w:rFonts w:ascii="宋体" w:eastAsia="宋体" w:hAnsi="宋体" w:cs="宋体"/>
          <w:kern w:val="0"/>
          <w:sz w:val="30"/>
          <w:szCs w:val="30"/>
        </w:rPr>
        <w:t>。具体采购程序参照《河北大学政府集中采购目录货物和服务管理办法》</w:t>
      </w:r>
      <w:r w:rsidR="00A64E26" w:rsidRPr="009A06B5">
        <w:rPr>
          <w:rFonts w:ascii="宋体" w:eastAsia="宋体" w:hAnsi="宋体" w:cs="宋体"/>
          <w:kern w:val="0"/>
          <w:sz w:val="30"/>
          <w:szCs w:val="30"/>
        </w:rPr>
        <w:t>执行</w:t>
      </w:r>
      <w:r w:rsidR="00D7186B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D7186B" w:rsidRPr="00D7186B">
        <w:rPr>
          <w:rFonts w:ascii="宋体" w:eastAsia="宋体" w:hAnsi="宋体" w:cs="宋体" w:hint="eastAsia"/>
          <w:kern w:val="0"/>
          <w:sz w:val="30"/>
          <w:szCs w:val="30"/>
        </w:rPr>
        <w:t>校财资字〔2018〕2号）</w:t>
      </w:r>
      <w:r w:rsidR="00D7186B" w:rsidRPr="00D7186B">
        <w:rPr>
          <w:rFonts w:ascii="仿宋_GB2312" w:eastAsia="仿宋_GB2312" w:hint="eastAsia"/>
          <w:color w:val="000000"/>
          <w:sz w:val="36"/>
          <w:szCs w:val="36"/>
          <w:shd w:val="clear" w:color="auto" w:fill="FFFFFF"/>
        </w:rPr>
        <w:t>。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（二）与工程有关的货物、服务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1.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单件或批量采购预算20万元（</w:t>
      </w:r>
      <w:r>
        <w:rPr>
          <w:rFonts w:ascii="宋体" w:eastAsia="宋体" w:hAnsi="宋体" w:cs="宋体" w:hint="eastAsia"/>
          <w:kern w:val="0"/>
          <w:sz w:val="30"/>
          <w:szCs w:val="30"/>
        </w:rPr>
        <w:t>不含</w:t>
      </w:r>
      <w:r>
        <w:rPr>
          <w:rFonts w:ascii="宋体" w:eastAsia="宋体" w:hAnsi="宋体" w:cs="宋体"/>
          <w:kern w:val="0"/>
          <w:sz w:val="30"/>
          <w:szCs w:val="30"/>
        </w:rPr>
        <w:t>）以下的</w:t>
      </w:r>
      <w:r>
        <w:rPr>
          <w:rFonts w:ascii="宋体" w:eastAsia="宋体" w:hAnsi="宋体" w:cs="宋体" w:hint="eastAsia"/>
          <w:kern w:val="0"/>
          <w:sz w:val="30"/>
          <w:szCs w:val="30"/>
        </w:rPr>
        <w:t>与工程建设有关的货物、服务，业经发展改革委员会等部门核准或备案招标方式的，按核准或备案招标方式执行。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  <w:u w:val="single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2.单项服务费在20万元（不含）以下的检测、勘察、设计、监理、造价咨询等与工程相关的服务，按照《河北大学维修工程管理工作实施细则》（校政字〔2019〕2号）中选定的服务单位委托实施。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（三）其他货物、服务</w:t>
      </w:r>
    </w:p>
    <w:p w:rsidR="00352C4F" w:rsidRDefault="00D66DE5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1.上述范围外的</w:t>
      </w:r>
      <w:r>
        <w:rPr>
          <w:rFonts w:ascii="宋体" w:eastAsia="宋体" w:hAnsi="宋体" w:cs="宋体"/>
          <w:kern w:val="0"/>
          <w:sz w:val="30"/>
          <w:szCs w:val="30"/>
        </w:rPr>
        <w:t>单件或批量采购预算在20万元（</w:t>
      </w:r>
      <w:r>
        <w:rPr>
          <w:rFonts w:ascii="宋体" w:eastAsia="宋体" w:hAnsi="宋体" w:cs="宋体" w:hint="eastAsia"/>
          <w:kern w:val="0"/>
          <w:sz w:val="30"/>
          <w:szCs w:val="30"/>
        </w:rPr>
        <w:t>不含</w:t>
      </w:r>
      <w:r>
        <w:rPr>
          <w:rFonts w:ascii="宋体" w:eastAsia="宋体" w:hAnsi="宋体" w:cs="宋体"/>
          <w:kern w:val="0"/>
          <w:sz w:val="30"/>
          <w:szCs w:val="30"/>
        </w:rPr>
        <w:t>）以下的</w:t>
      </w:r>
      <w:r>
        <w:rPr>
          <w:rFonts w:ascii="宋体" w:eastAsia="宋体" w:hAnsi="宋体" w:cs="宋体" w:hint="eastAsia"/>
          <w:kern w:val="0"/>
          <w:sz w:val="30"/>
          <w:szCs w:val="30"/>
        </w:rPr>
        <w:t>其他</w:t>
      </w:r>
      <w:r>
        <w:rPr>
          <w:rFonts w:ascii="宋体" w:eastAsia="宋体" w:hAnsi="宋体" w:cs="宋体"/>
          <w:kern w:val="0"/>
          <w:sz w:val="30"/>
          <w:szCs w:val="30"/>
        </w:rPr>
        <w:t>货物和服务，采购科室</w:t>
      </w:r>
      <w:r>
        <w:rPr>
          <w:rFonts w:ascii="宋体" w:eastAsia="宋体" w:hAnsi="宋体" w:cs="宋体" w:hint="eastAsia"/>
          <w:kern w:val="0"/>
          <w:sz w:val="30"/>
          <w:szCs w:val="30"/>
        </w:rPr>
        <w:t>可采取</w:t>
      </w:r>
      <w:r>
        <w:rPr>
          <w:rFonts w:ascii="宋体" w:eastAsia="宋体" w:hAnsi="宋体" w:cs="宋体"/>
          <w:kern w:val="0"/>
          <w:sz w:val="30"/>
          <w:szCs w:val="30"/>
        </w:rPr>
        <w:t>现场</w:t>
      </w:r>
      <w:r>
        <w:rPr>
          <w:rFonts w:ascii="宋体" w:eastAsia="宋体" w:hAnsi="宋体" w:cs="宋体" w:hint="eastAsia"/>
          <w:kern w:val="0"/>
          <w:sz w:val="30"/>
          <w:szCs w:val="30"/>
        </w:rPr>
        <w:t>询价</w:t>
      </w:r>
      <w:r>
        <w:rPr>
          <w:rFonts w:ascii="宋体" w:eastAsia="宋体" w:hAnsi="宋体" w:cs="宋体"/>
          <w:kern w:val="0"/>
          <w:sz w:val="30"/>
          <w:szCs w:val="30"/>
        </w:rPr>
        <w:t>、电话咨询或网上询价等方式，要求被询价供应商报价，询价不少于3家供应商。</w:t>
      </w:r>
      <w:r>
        <w:rPr>
          <w:rFonts w:ascii="宋体" w:eastAsia="宋体" w:hAnsi="宋体" w:cs="宋体" w:hint="eastAsia"/>
          <w:kern w:val="0"/>
          <w:sz w:val="30"/>
          <w:szCs w:val="30"/>
        </w:rPr>
        <w:t>采购科室将询价结果及采购</w:t>
      </w: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建议报</w:t>
      </w:r>
      <w:r>
        <w:rPr>
          <w:rFonts w:ascii="宋体" w:eastAsia="宋体" w:hAnsi="宋体" w:hint="eastAsia"/>
          <w:sz w:val="30"/>
          <w:szCs w:val="30"/>
        </w:rPr>
        <w:t>处</w:t>
      </w:r>
      <w:r>
        <w:rPr>
          <w:rFonts w:ascii="宋体" w:eastAsia="宋体" w:hAnsi="宋体"/>
          <w:sz w:val="30"/>
          <w:szCs w:val="30"/>
        </w:rPr>
        <w:t>分散</w:t>
      </w:r>
      <w:proofErr w:type="gramEnd"/>
      <w:r>
        <w:rPr>
          <w:rFonts w:ascii="宋体" w:eastAsia="宋体" w:hAnsi="宋体"/>
          <w:sz w:val="30"/>
          <w:szCs w:val="30"/>
        </w:rPr>
        <w:t>采购工作小组</w:t>
      </w:r>
      <w:r>
        <w:rPr>
          <w:rFonts w:ascii="宋体" w:eastAsia="宋体" w:hAnsi="宋体" w:cs="宋体" w:hint="eastAsia"/>
          <w:kern w:val="0"/>
          <w:sz w:val="30"/>
          <w:szCs w:val="30"/>
        </w:rPr>
        <w:t>研究，</w:t>
      </w:r>
      <w:r>
        <w:rPr>
          <w:rFonts w:ascii="宋体" w:eastAsia="宋体" w:hAnsi="宋体" w:hint="eastAsia"/>
          <w:sz w:val="30"/>
          <w:szCs w:val="30"/>
        </w:rPr>
        <w:t>处</w:t>
      </w:r>
      <w:r>
        <w:rPr>
          <w:rFonts w:ascii="宋体" w:eastAsia="宋体" w:hAnsi="宋体"/>
          <w:sz w:val="30"/>
          <w:szCs w:val="30"/>
        </w:rPr>
        <w:t>分散采购工作小组</w:t>
      </w:r>
      <w:r>
        <w:rPr>
          <w:rFonts w:ascii="宋体" w:eastAsia="宋体" w:hAnsi="宋体" w:cs="宋体"/>
          <w:kern w:val="0"/>
          <w:sz w:val="30"/>
          <w:szCs w:val="30"/>
        </w:rPr>
        <w:t>根据采购需求、质量、报价等指标确定成交供应商。</w:t>
      </w:r>
    </w:p>
    <w:p w:rsidR="00352C4F" w:rsidRDefault="002F3FE0">
      <w:pPr>
        <w:widowControl/>
        <w:spacing w:line="360" w:lineRule="auto"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（四）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遇紧急情况，处</w:t>
      </w:r>
      <w:r w:rsidR="00D66DE5">
        <w:rPr>
          <w:rFonts w:ascii="宋体" w:eastAsia="宋体" w:hAnsi="宋体" w:cs="宋体"/>
          <w:kern w:val="0"/>
          <w:sz w:val="30"/>
          <w:szCs w:val="30"/>
        </w:rPr>
        <w:t>分散采购工作小组可直接研究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确定采购方式</w:t>
      </w:r>
      <w:r w:rsidR="00D66DE5">
        <w:rPr>
          <w:rFonts w:ascii="宋体" w:eastAsia="宋体" w:hAnsi="宋体" w:cs="宋体"/>
          <w:kern w:val="0"/>
          <w:sz w:val="30"/>
          <w:szCs w:val="30"/>
        </w:rPr>
        <w:t>，在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报请</w:t>
      </w:r>
      <w:r w:rsidR="00993917">
        <w:rPr>
          <w:rFonts w:ascii="宋体" w:eastAsia="宋体" w:hAnsi="宋体" w:cs="宋体" w:hint="eastAsia"/>
          <w:kern w:val="0"/>
          <w:sz w:val="30"/>
          <w:szCs w:val="30"/>
        </w:rPr>
        <w:t>学校</w:t>
      </w:r>
      <w:r w:rsidR="009128EF">
        <w:rPr>
          <w:rFonts w:ascii="宋体" w:eastAsia="宋体" w:hAnsi="宋体" w:cs="宋体" w:hint="eastAsia"/>
          <w:kern w:val="0"/>
          <w:sz w:val="30"/>
          <w:szCs w:val="30"/>
        </w:rPr>
        <w:t>基建和维修工作领导小组批准后，在市场调研的基础上进行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采购。</w:t>
      </w:r>
    </w:p>
    <w:p w:rsidR="00352C4F" w:rsidRDefault="00D66DE5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6"/>
          <w:szCs w:val="36"/>
        </w:rPr>
        <w:t>第四章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合同签订与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备案</w:t>
      </w:r>
    </w:p>
    <w:p w:rsidR="00352C4F" w:rsidRDefault="00D66DE5">
      <w:pPr>
        <w:widowControl/>
        <w:spacing w:line="360" w:lineRule="auto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十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合同签订</w:t>
      </w:r>
    </w:p>
    <w:p w:rsidR="00352C4F" w:rsidRDefault="00D66DE5">
      <w:pPr>
        <w:widowControl/>
        <w:spacing w:line="36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根据《河北大学政府集中采购目录货物和服务管理办法》</w:t>
      </w:r>
      <w:r w:rsidR="00A94701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A94701" w:rsidRPr="00D7186B">
        <w:rPr>
          <w:rFonts w:ascii="宋体" w:eastAsia="宋体" w:hAnsi="宋体" w:cs="宋体" w:hint="eastAsia"/>
          <w:kern w:val="0"/>
          <w:sz w:val="30"/>
          <w:szCs w:val="30"/>
        </w:rPr>
        <w:t>校财资字〔2018〕2号）</w:t>
      </w:r>
      <w:r>
        <w:rPr>
          <w:rFonts w:ascii="宋体" w:eastAsia="宋体" w:hAnsi="宋体" w:cs="宋体"/>
          <w:kern w:val="0"/>
          <w:sz w:val="30"/>
          <w:szCs w:val="30"/>
        </w:rPr>
        <w:t>文件要求，</w:t>
      </w:r>
      <w:r>
        <w:rPr>
          <w:rFonts w:ascii="宋体" w:eastAsia="宋体" w:hAnsi="宋体" w:hint="eastAsia"/>
          <w:sz w:val="30"/>
          <w:szCs w:val="30"/>
        </w:rPr>
        <w:t>学校规定限额以下分散采购金额5–20万元项目需要履行合同备案手续；5万元（不含）以下国产非教学科研设备项目，可不签订合同。</w:t>
      </w:r>
    </w:p>
    <w:p w:rsidR="00352C4F" w:rsidRDefault="00D66DE5">
      <w:pPr>
        <w:widowControl/>
        <w:spacing w:line="360" w:lineRule="auto"/>
        <w:ind w:firstLineChars="200" w:firstLine="602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十一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合同备案</w:t>
      </w:r>
    </w:p>
    <w:p w:rsidR="00352C4F" w:rsidRDefault="00D66DE5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5万元（含）至20万元（不含）</w:t>
      </w:r>
      <w:r>
        <w:rPr>
          <w:rFonts w:ascii="宋体" w:eastAsia="宋体" w:hAnsi="宋体" w:hint="eastAsia"/>
          <w:sz w:val="30"/>
          <w:szCs w:val="30"/>
        </w:rPr>
        <w:t>的货物和服务</w:t>
      </w:r>
      <w:r>
        <w:rPr>
          <w:rFonts w:ascii="宋体" w:eastAsia="宋体" w:hAnsi="宋体"/>
          <w:sz w:val="30"/>
          <w:szCs w:val="30"/>
        </w:rPr>
        <w:t>采购项目</w:t>
      </w:r>
      <w:r>
        <w:rPr>
          <w:rFonts w:ascii="宋体" w:eastAsia="宋体" w:hAnsi="宋体" w:hint="eastAsia"/>
          <w:sz w:val="30"/>
          <w:szCs w:val="30"/>
        </w:rPr>
        <w:t>以及</w:t>
      </w:r>
      <w:r>
        <w:rPr>
          <w:rFonts w:ascii="宋体" w:eastAsia="宋体" w:hAnsi="宋体"/>
          <w:sz w:val="30"/>
          <w:szCs w:val="30"/>
        </w:rPr>
        <w:t>5万元（含）至50万元（不含）</w:t>
      </w:r>
      <w:r>
        <w:rPr>
          <w:rFonts w:ascii="宋体" w:eastAsia="宋体" w:hAnsi="宋体" w:hint="eastAsia"/>
          <w:sz w:val="30"/>
          <w:szCs w:val="30"/>
        </w:rPr>
        <w:t>的施工</w:t>
      </w:r>
      <w:r>
        <w:rPr>
          <w:rFonts w:ascii="宋体" w:eastAsia="宋体" w:hAnsi="宋体"/>
          <w:sz w:val="30"/>
          <w:szCs w:val="30"/>
        </w:rPr>
        <w:t>项目，按照</w:t>
      </w:r>
      <w:r>
        <w:rPr>
          <w:rFonts w:ascii="宋体" w:eastAsia="宋体" w:hAnsi="宋体" w:hint="eastAsia"/>
          <w:sz w:val="30"/>
          <w:szCs w:val="30"/>
        </w:rPr>
        <w:t>《</w:t>
      </w:r>
      <w:r>
        <w:rPr>
          <w:rFonts w:ascii="宋体" w:eastAsia="宋体" w:hAnsi="宋体"/>
          <w:sz w:val="30"/>
          <w:szCs w:val="30"/>
        </w:rPr>
        <w:t>河北大学合同模板拟订合同（协议）》，采购单位负责人或项目负责人审核采购合同并签字盖章后，填写《河北大学货物</w:t>
      </w:r>
      <w:r w:rsidR="004B3909">
        <w:rPr>
          <w:rFonts w:ascii="宋体" w:eastAsia="宋体" w:hAnsi="宋体" w:hint="eastAsia"/>
          <w:sz w:val="30"/>
          <w:szCs w:val="30"/>
        </w:rPr>
        <w:t>和</w:t>
      </w:r>
      <w:r>
        <w:rPr>
          <w:rFonts w:ascii="宋体" w:eastAsia="宋体" w:hAnsi="宋体"/>
          <w:sz w:val="30"/>
          <w:szCs w:val="30"/>
        </w:rPr>
        <w:t>服务分散采购项目合同备案表》，</w:t>
      </w:r>
      <w:r>
        <w:rPr>
          <w:rFonts w:ascii="宋体" w:eastAsia="宋体" w:hAnsi="宋体" w:hint="eastAsia"/>
          <w:sz w:val="30"/>
          <w:szCs w:val="30"/>
        </w:rPr>
        <w:t>报</w:t>
      </w:r>
      <w:r>
        <w:rPr>
          <w:rFonts w:ascii="宋体" w:eastAsia="宋体" w:hAnsi="宋体"/>
          <w:sz w:val="30"/>
          <w:szCs w:val="30"/>
        </w:rPr>
        <w:t>学</w:t>
      </w:r>
      <w:r>
        <w:rPr>
          <w:rFonts w:ascii="宋体" w:eastAsia="宋体" w:hAnsi="宋体" w:cs="宋体"/>
          <w:kern w:val="0"/>
          <w:sz w:val="30"/>
          <w:szCs w:val="30"/>
        </w:rPr>
        <w:t>校招投标与政府采购中心审核备案，</w:t>
      </w: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由</w:t>
      </w:r>
      <w:r>
        <w:rPr>
          <w:rFonts w:ascii="宋体" w:eastAsia="宋体" w:hAnsi="宋体" w:cs="宋体"/>
          <w:kern w:val="0"/>
          <w:sz w:val="30"/>
          <w:szCs w:val="30"/>
        </w:rPr>
        <w:t>法人或委托代理人签字</w:t>
      </w:r>
      <w:r>
        <w:rPr>
          <w:rFonts w:ascii="宋体" w:eastAsia="宋体" w:hAnsi="宋体" w:cs="宋体" w:hint="eastAsia"/>
          <w:kern w:val="0"/>
          <w:sz w:val="30"/>
          <w:szCs w:val="30"/>
        </w:rPr>
        <w:t>或盖章</w:t>
      </w:r>
      <w:r>
        <w:rPr>
          <w:rFonts w:ascii="宋体" w:eastAsia="宋体" w:hAnsi="宋体" w:cs="宋体"/>
          <w:kern w:val="0"/>
          <w:sz w:val="30"/>
          <w:szCs w:val="30"/>
        </w:rPr>
        <w:t>，加盖“河北大学合同专用章”后生效。</w:t>
      </w:r>
    </w:p>
    <w:p w:rsidR="00352C4F" w:rsidRDefault="00D66DE5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6"/>
          <w:szCs w:val="36"/>
        </w:rPr>
        <w:t>第五章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监督检查</w:t>
      </w:r>
    </w:p>
    <w:p w:rsidR="00352C4F" w:rsidRDefault="00D66DE5">
      <w:pPr>
        <w:widowControl/>
        <w:spacing w:line="360" w:lineRule="auto"/>
        <w:ind w:firstLineChars="200" w:firstLine="602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二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处</w:t>
      </w:r>
      <w:r>
        <w:rPr>
          <w:rFonts w:ascii="宋体" w:eastAsia="宋体" w:hAnsi="宋体"/>
          <w:sz w:val="30"/>
          <w:szCs w:val="30"/>
        </w:rPr>
        <w:t>分散采购工作小组</w:t>
      </w:r>
      <w:r>
        <w:rPr>
          <w:rFonts w:ascii="宋体" w:eastAsia="宋体" w:hAnsi="宋体" w:cs="宋体" w:hint="eastAsia"/>
          <w:kern w:val="0"/>
          <w:sz w:val="30"/>
          <w:szCs w:val="30"/>
        </w:rPr>
        <w:t>委托专人</w:t>
      </w:r>
      <w:r>
        <w:rPr>
          <w:rFonts w:ascii="宋体" w:eastAsia="宋体" w:hAnsi="宋体" w:cs="宋体"/>
          <w:kern w:val="0"/>
          <w:sz w:val="30"/>
          <w:szCs w:val="30"/>
        </w:rPr>
        <w:t>对本单位分散采购项目采购过程进行监督检查。</w:t>
      </w:r>
    </w:p>
    <w:p w:rsidR="00352C4F" w:rsidRDefault="00D66DE5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监督检查主要内容：</w:t>
      </w:r>
    </w:p>
    <w:p w:rsidR="00352C4F" w:rsidRDefault="00D66DE5" w:rsidP="00C35CA6">
      <w:pPr>
        <w:widowControl/>
        <w:spacing w:line="360" w:lineRule="auto"/>
        <w:ind w:leftChars="284" w:left="596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（一）有关政府采购的法律、行政法规和规章的执行情况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  <w:r>
        <w:rPr>
          <w:rFonts w:ascii="宋体" w:eastAsia="宋体" w:hAnsi="宋体" w:cs="宋体"/>
          <w:kern w:val="0"/>
          <w:sz w:val="30"/>
          <w:szCs w:val="30"/>
        </w:rPr>
        <w:br/>
        <w:t>（二）采购范围、采购方式和采购程序的执行情况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  <w:r>
        <w:rPr>
          <w:rFonts w:ascii="宋体" w:eastAsia="宋体" w:hAnsi="宋体" w:cs="宋体"/>
          <w:kern w:val="0"/>
          <w:sz w:val="30"/>
          <w:szCs w:val="30"/>
        </w:rPr>
        <w:br/>
        <w:t>（三）询问、质疑答复情况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  <w:r>
        <w:rPr>
          <w:rFonts w:ascii="宋体" w:eastAsia="宋体" w:hAnsi="宋体" w:cs="宋体"/>
          <w:kern w:val="0"/>
          <w:sz w:val="30"/>
          <w:szCs w:val="30"/>
        </w:rPr>
        <w:br/>
        <w:t>（四）采购人员的职业素质和专业技能。</w:t>
      </w:r>
      <w:r>
        <w:rPr>
          <w:rFonts w:ascii="宋体" w:eastAsia="宋体" w:hAnsi="宋体" w:cs="宋体"/>
          <w:kern w:val="0"/>
          <w:sz w:val="30"/>
          <w:szCs w:val="30"/>
        </w:rPr>
        <w:br/>
        <w:t>（五）其他有关采购活动情况。</w:t>
      </w:r>
      <w:r>
        <w:rPr>
          <w:rFonts w:ascii="宋体" w:eastAsia="宋体" w:hAnsi="宋体" w:cs="宋体"/>
          <w:kern w:val="0"/>
          <w:sz w:val="30"/>
          <w:szCs w:val="30"/>
        </w:rPr>
        <w:br/>
        <w:t>监督人员发现使用人、采购当事人和评审专家有违法行为的，应及时上报。</w:t>
      </w:r>
    </w:p>
    <w:p w:rsidR="00352C4F" w:rsidRDefault="00D66DE5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/>
          <w:b/>
          <w:kern w:val="0"/>
          <w:sz w:val="36"/>
          <w:szCs w:val="36"/>
        </w:rPr>
        <w:t>第六章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附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b/>
          <w:kern w:val="0"/>
          <w:sz w:val="36"/>
          <w:szCs w:val="36"/>
        </w:rPr>
        <w:t>则</w:t>
      </w:r>
    </w:p>
    <w:p w:rsidR="00352C4F" w:rsidRDefault="00D66DE5">
      <w:pPr>
        <w:widowControl/>
        <w:spacing w:after="240" w:line="360" w:lineRule="auto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三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t>分散采购的货物和服务的验收参照《河北大学物资设备验收管理办法》</w:t>
      </w:r>
      <w:r w:rsidR="004B3909" w:rsidRPr="004B3909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（</w:t>
      </w:r>
      <w:r w:rsidR="004B3909" w:rsidRPr="004B3909">
        <w:rPr>
          <w:rFonts w:ascii="宋体" w:eastAsia="宋体" w:hAnsi="宋体" w:cs="宋体"/>
          <w:kern w:val="0"/>
          <w:sz w:val="30"/>
          <w:szCs w:val="30"/>
        </w:rPr>
        <w:t>校设字〔2016〕1号</w:t>
      </w:r>
      <w:r w:rsidR="004B3909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>
        <w:rPr>
          <w:rFonts w:ascii="宋体" w:eastAsia="宋体" w:hAnsi="宋体" w:cs="宋体"/>
          <w:kern w:val="0"/>
          <w:sz w:val="30"/>
          <w:szCs w:val="30"/>
        </w:rPr>
        <w:t>，</w:t>
      </w:r>
      <w:r>
        <w:rPr>
          <w:rFonts w:ascii="宋体" w:eastAsia="宋体" w:hAnsi="宋体" w:cs="宋体" w:hint="eastAsia"/>
          <w:kern w:val="0"/>
          <w:sz w:val="30"/>
          <w:szCs w:val="30"/>
        </w:rPr>
        <w:t>工程类验收参照《河北大学维修工程管理工作实施细则》（校政字〔2019〕2号）执行。</w:t>
      </w:r>
    </w:p>
    <w:p w:rsidR="00352C4F" w:rsidRDefault="00D66DE5">
      <w:pPr>
        <w:widowControl/>
        <w:spacing w:after="240" w:line="360" w:lineRule="auto"/>
        <w:ind w:firstLineChars="200" w:firstLine="602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第十四条 </w:t>
      </w:r>
      <w:r>
        <w:rPr>
          <w:rFonts w:ascii="宋体" w:eastAsia="宋体" w:hAnsi="宋体" w:cs="宋体" w:hint="eastAsia"/>
          <w:kern w:val="0"/>
          <w:sz w:val="30"/>
          <w:szCs w:val="30"/>
        </w:rPr>
        <w:t>本细则业经处</w:t>
      </w: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务</w:t>
      </w:r>
      <w:proofErr w:type="gramEnd"/>
      <w:r>
        <w:rPr>
          <w:rFonts w:ascii="宋体" w:eastAsia="宋体" w:hAnsi="宋体" w:cs="宋体" w:hint="eastAsia"/>
          <w:kern w:val="0"/>
          <w:sz w:val="30"/>
          <w:szCs w:val="30"/>
        </w:rPr>
        <w:t>会</w:t>
      </w:r>
      <w:r w:rsidR="009128EF">
        <w:rPr>
          <w:rFonts w:ascii="宋体" w:eastAsia="宋体" w:hAnsi="宋体" w:cs="宋体" w:hint="eastAsia"/>
          <w:kern w:val="0"/>
          <w:sz w:val="30"/>
          <w:szCs w:val="30"/>
        </w:rPr>
        <w:t>（2020年7月16日）</w:t>
      </w:r>
      <w:r>
        <w:rPr>
          <w:rFonts w:ascii="宋体" w:eastAsia="宋体" w:hAnsi="宋体" w:cs="宋体" w:hint="eastAsia"/>
          <w:kern w:val="0"/>
          <w:sz w:val="30"/>
          <w:szCs w:val="30"/>
        </w:rPr>
        <w:t>研究通过，自发布之日起实施。</w:t>
      </w:r>
    </w:p>
    <w:p w:rsidR="00352C4F" w:rsidRDefault="00D66DE5">
      <w:pPr>
        <w:widowControl/>
        <w:spacing w:after="240" w:line="360" w:lineRule="auto"/>
        <w:ind w:firstLineChars="200" w:firstLine="602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b/>
          <w:kern w:val="0"/>
          <w:sz w:val="30"/>
          <w:szCs w:val="30"/>
        </w:rPr>
        <w:t>第十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五</w:t>
      </w:r>
      <w:r>
        <w:rPr>
          <w:rFonts w:ascii="宋体" w:eastAsia="宋体" w:hAnsi="宋体" w:cs="宋体"/>
          <w:b/>
          <w:kern w:val="0"/>
          <w:sz w:val="30"/>
          <w:szCs w:val="30"/>
        </w:rPr>
        <w:t>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t>本细则由</w:t>
      </w:r>
      <w:r>
        <w:rPr>
          <w:rFonts w:ascii="宋体" w:eastAsia="宋体" w:hAnsi="宋体" w:cs="宋体" w:hint="eastAsia"/>
          <w:kern w:val="0"/>
          <w:sz w:val="30"/>
          <w:szCs w:val="30"/>
        </w:rPr>
        <w:t>后勤与资产管理处</w:t>
      </w:r>
      <w:r>
        <w:rPr>
          <w:rFonts w:ascii="宋体" w:eastAsia="宋体" w:hAnsi="宋体" w:cs="宋体"/>
          <w:kern w:val="0"/>
          <w:sz w:val="30"/>
          <w:szCs w:val="30"/>
        </w:rPr>
        <w:t>负责解释。</w:t>
      </w:r>
    </w:p>
    <w:p w:rsidR="00352C4F" w:rsidRPr="00A72102" w:rsidRDefault="00D66DE5">
      <w:pPr>
        <w:widowControl/>
        <w:spacing w:after="240" w:line="36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72102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附件一：河北大学后勤与资产管理处分散采购项目采购申请表（货物类）</w:t>
      </w:r>
    </w:p>
    <w:p w:rsidR="004B3909" w:rsidRPr="00A72102" w:rsidRDefault="004B3909">
      <w:pPr>
        <w:widowControl/>
        <w:spacing w:after="240" w:line="36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72102">
        <w:rPr>
          <w:rFonts w:ascii="宋体" w:eastAsia="宋体" w:hAnsi="宋体" w:cs="宋体" w:hint="eastAsia"/>
          <w:kern w:val="0"/>
          <w:sz w:val="30"/>
          <w:szCs w:val="30"/>
        </w:rPr>
        <w:t>附件二：河北大学后勤与资产管理处分散采购项目采购申请表（服务类）</w:t>
      </w:r>
    </w:p>
    <w:p w:rsidR="00352C4F" w:rsidRDefault="004B3909">
      <w:pPr>
        <w:widowControl/>
        <w:spacing w:after="240" w:line="360" w:lineRule="auto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附件三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：河北大学分散采购</w:t>
      </w:r>
      <w:r w:rsidR="00D66DE5">
        <w:rPr>
          <w:rFonts w:ascii="宋体" w:eastAsia="宋体" w:hAnsi="宋体" w:cs="宋体"/>
          <w:kern w:val="0"/>
          <w:sz w:val="30"/>
          <w:szCs w:val="30"/>
        </w:rPr>
        <w:t>合同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参考</w:t>
      </w:r>
      <w:r w:rsidR="00D66DE5">
        <w:rPr>
          <w:rFonts w:ascii="宋体" w:eastAsia="宋体" w:hAnsi="宋体" w:cs="宋体"/>
          <w:kern w:val="0"/>
          <w:sz w:val="30"/>
          <w:szCs w:val="30"/>
        </w:rPr>
        <w:t>模板</w:t>
      </w:r>
      <w:bookmarkStart w:id="0" w:name="_GoBack"/>
      <w:bookmarkEnd w:id="0"/>
    </w:p>
    <w:p w:rsidR="00352C4F" w:rsidRDefault="00A72102">
      <w:pPr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附件四</w:t>
      </w:r>
      <w:r w:rsidR="00D66DE5">
        <w:rPr>
          <w:rFonts w:ascii="宋体" w:eastAsia="宋体" w:hAnsi="宋体" w:cs="宋体" w:hint="eastAsia"/>
          <w:kern w:val="0"/>
          <w:sz w:val="30"/>
          <w:szCs w:val="30"/>
        </w:rPr>
        <w:t>：河北大学货物和服务分散采购项目合同备案表</w:t>
      </w:r>
    </w:p>
    <w:p w:rsidR="00352C4F" w:rsidRDefault="00352C4F">
      <w:pPr>
        <w:ind w:firstLineChars="1700" w:firstLine="3570"/>
      </w:pPr>
    </w:p>
    <w:sectPr w:rsidR="00352C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68" w:rsidRDefault="00B93B68" w:rsidP="00D7186B">
      <w:r>
        <w:separator/>
      </w:r>
    </w:p>
  </w:endnote>
  <w:endnote w:type="continuationSeparator" w:id="0">
    <w:p w:rsidR="00B93B68" w:rsidRDefault="00B93B68" w:rsidP="00D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80091"/>
      <w:docPartObj>
        <w:docPartGallery w:val="Page Numbers (Bottom of Page)"/>
        <w:docPartUnique/>
      </w:docPartObj>
    </w:sdtPr>
    <w:sdtEndPr/>
    <w:sdtContent>
      <w:p w:rsidR="00D2206F" w:rsidRDefault="00D220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04" w:rsidRPr="00043204">
          <w:rPr>
            <w:noProof/>
            <w:lang w:val="zh-CN"/>
          </w:rPr>
          <w:t>6</w:t>
        </w:r>
        <w:r>
          <w:fldChar w:fldCharType="end"/>
        </w:r>
      </w:p>
    </w:sdtContent>
  </w:sdt>
  <w:p w:rsidR="00D2206F" w:rsidRDefault="00D220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68" w:rsidRDefault="00B93B68" w:rsidP="00D7186B">
      <w:r>
        <w:separator/>
      </w:r>
    </w:p>
  </w:footnote>
  <w:footnote w:type="continuationSeparator" w:id="0">
    <w:p w:rsidR="00B93B68" w:rsidRDefault="00B93B68" w:rsidP="00D71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6DBA"/>
    <w:rsid w:val="00025900"/>
    <w:rsid w:val="00043204"/>
    <w:rsid w:val="00061CCA"/>
    <w:rsid w:val="000972FA"/>
    <w:rsid w:val="000C5606"/>
    <w:rsid w:val="000D3258"/>
    <w:rsid w:val="000E46C9"/>
    <w:rsid w:val="0010019D"/>
    <w:rsid w:val="00134206"/>
    <w:rsid w:val="00161859"/>
    <w:rsid w:val="001734FE"/>
    <w:rsid w:val="001911EC"/>
    <w:rsid w:val="001B01DD"/>
    <w:rsid w:val="001E0143"/>
    <w:rsid w:val="0020160A"/>
    <w:rsid w:val="00215A6E"/>
    <w:rsid w:val="00226BE1"/>
    <w:rsid w:val="002348A9"/>
    <w:rsid w:val="00267446"/>
    <w:rsid w:val="002A5082"/>
    <w:rsid w:val="002B4A72"/>
    <w:rsid w:val="002B6615"/>
    <w:rsid w:val="002B7DC2"/>
    <w:rsid w:val="002D0DD2"/>
    <w:rsid w:val="002E00B1"/>
    <w:rsid w:val="002E00C6"/>
    <w:rsid w:val="002E5B89"/>
    <w:rsid w:val="002F3FE0"/>
    <w:rsid w:val="0030147D"/>
    <w:rsid w:val="003265B6"/>
    <w:rsid w:val="00337F7C"/>
    <w:rsid w:val="0034028F"/>
    <w:rsid w:val="00350B68"/>
    <w:rsid w:val="00352C4F"/>
    <w:rsid w:val="00377EAB"/>
    <w:rsid w:val="003943C4"/>
    <w:rsid w:val="003A048D"/>
    <w:rsid w:val="003D7E00"/>
    <w:rsid w:val="003F78FA"/>
    <w:rsid w:val="00436937"/>
    <w:rsid w:val="00446A6C"/>
    <w:rsid w:val="0045642A"/>
    <w:rsid w:val="00462B14"/>
    <w:rsid w:val="00473BC9"/>
    <w:rsid w:val="004A272D"/>
    <w:rsid w:val="004B3909"/>
    <w:rsid w:val="004F3968"/>
    <w:rsid w:val="0051010C"/>
    <w:rsid w:val="00543443"/>
    <w:rsid w:val="00585A78"/>
    <w:rsid w:val="005A2285"/>
    <w:rsid w:val="005C31C8"/>
    <w:rsid w:val="005F76AF"/>
    <w:rsid w:val="00661B03"/>
    <w:rsid w:val="00687BB3"/>
    <w:rsid w:val="006A18E2"/>
    <w:rsid w:val="006F2D6F"/>
    <w:rsid w:val="0076236C"/>
    <w:rsid w:val="007B1648"/>
    <w:rsid w:val="007B6E43"/>
    <w:rsid w:val="007C1BBF"/>
    <w:rsid w:val="007C227F"/>
    <w:rsid w:val="007D3A34"/>
    <w:rsid w:val="007F5A61"/>
    <w:rsid w:val="00800C8D"/>
    <w:rsid w:val="00834ED9"/>
    <w:rsid w:val="00856801"/>
    <w:rsid w:val="00860A52"/>
    <w:rsid w:val="008773EE"/>
    <w:rsid w:val="0088618E"/>
    <w:rsid w:val="008933F0"/>
    <w:rsid w:val="00895321"/>
    <w:rsid w:val="008A7902"/>
    <w:rsid w:val="008D6527"/>
    <w:rsid w:val="009034B3"/>
    <w:rsid w:val="009128EF"/>
    <w:rsid w:val="0091428A"/>
    <w:rsid w:val="00916816"/>
    <w:rsid w:val="00950B4A"/>
    <w:rsid w:val="00975894"/>
    <w:rsid w:val="009775C1"/>
    <w:rsid w:val="00981425"/>
    <w:rsid w:val="00993917"/>
    <w:rsid w:val="00996D77"/>
    <w:rsid w:val="009A06B5"/>
    <w:rsid w:val="009A38B6"/>
    <w:rsid w:val="00A05800"/>
    <w:rsid w:val="00A06CDF"/>
    <w:rsid w:val="00A26DBA"/>
    <w:rsid w:val="00A40C81"/>
    <w:rsid w:val="00A419E6"/>
    <w:rsid w:val="00A474F5"/>
    <w:rsid w:val="00A62378"/>
    <w:rsid w:val="00A6312F"/>
    <w:rsid w:val="00A64E26"/>
    <w:rsid w:val="00A72102"/>
    <w:rsid w:val="00A80231"/>
    <w:rsid w:val="00A85E5A"/>
    <w:rsid w:val="00A92E4F"/>
    <w:rsid w:val="00A94701"/>
    <w:rsid w:val="00AA7287"/>
    <w:rsid w:val="00AB429F"/>
    <w:rsid w:val="00AE3D23"/>
    <w:rsid w:val="00AE42CE"/>
    <w:rsid w:val="00B05ABB"/>
    <w:rsid w:val="00B21A91"/>
    <w:rsid w:val="00B46BC7"/>
    <w:rsid w:val="00B93B68"/>
    <w:rsid w:val="00B9424B"/>
    <w:rsid w:val="00BD390D"/>
    <w:rsid w:val="00BD580D"/>
    <w:rsid w:val="00C04B8B"/>
    <w:rsid w:val="00C107A4"/>
    <w:rsid w:val="00C24857"/>
    <w:rsid w:val="00C27A2E"/>
    <w:rsid w:val="00C35CA6"/>
    <w:rsid w:val="00C37015"/>
    <w:rsid w:val="00C80182"/>
    <w:rsid w:val="00CC15AD"/>
    <w:rsid w:val="00CE164D"/>
    <w:rsid w:val="00CE5DA1"/>
    <w:rsid w:val="00D2206F"/>
    <w:rsid w:val="00D24CB4"/>
    <w:rsid w:val="00D366CC"/>
    <w:rsid w:val="00D40C42"/>
    <w:rsid w:val="00D54B9F"/>
    <w:rsid w:val="00D66DE5"/>
    <w:rsid w:val="00D7186B"/>
    <w:rsid w:val="00D90497"/>
    <w:rsid w:val="00D911AE"/>
    <w:rsid w:val="00DA7A31"/>
    <w:rsid w:val="00DC3812"/>
    <w:rsid w:val="00DE63E5"/>
    <w:rsid w:val="00E0751D"/>
    <w:rsid w:val="00E11FD5"/>
    <w:rsid w:val="00E35F40"/>
    <w:rsid w:val="00EE1C66"/>
    <w:rsid w:val="00F041A4"/>
    <w:rsid w:val="00F10F16"/>
    <w:rsid w:val="00F740E1"/>
    <w:rsid w:val="00FF1DCC"/>
    <w:rsid w:val="063C2EE5"/>
    <w:rsid w:val="087E3F58"/>
    <w:rsid w:val="09F90D63"/>
    <w:rsid w:val="1C167978"/>
    <w:rsid w:val="2CFB02D6"/>
    <w:rsid w:val="2D267604"/>
    <w:rsid w:val="2DB819F8"/>
    <w:rsid w:val="3E103E6A"/>
    <w:rsid w:val="472726B0"/>
    <w:rsid w:val="4E1E2CD8"/>
    <w:rsid w:val="5A86381C"/>
    <w:rsid w:val="5E3643FC"/>
    <w:rsid w:val="5F1534FA"/>
    <w:rsid w:val="66BF042F"/>
    <w:rsid w:val="78B42BA7"/>
    <w:rsid w:val="7EF0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后勤与资产管理处</cp:lastModifiedBy>
  <cp:revision>11</cp:revision>
  <cp:lastPrinted>2020-07-21T03:06:00Z</cp:lastPrinted>
  <dcterms:created xsi:type="dcterms:W3CDTF">2020-07-01T10:01:00Z</dcterms:created>
  <dcterms:modified xsi:type="dcterms:W3CDTF">2020-07-27T02:48:00Z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